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353B" w14:textId="4833A056" w:rsidR="00C6632D" w:rsidRPr="00884322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</w:rPr>
      </w:pPr>
      <w:r w:rsidRPr="00884322">
        <w:rPr>
          <w:rFonts w:ascii="Times New Roman" w:hAnsi="Times New Roman" w:cs="Times New Roman"/>
        </w:rPr>
        <w:t>AL DIRIGENTE SCOLASTICO</w:t>
      </w:r>
    </w:p>
    <w:p w14:paraId="3AA5F3FF" w14:textId="0B501EC7" w:rsidR="007758A7" w:rsidRPr="00884322" w:rsidRDefault="0030356C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</w:rPr>
      </w:pPr>
      <w:r w:rsidRPr="00884322">
        <w:rPr>
          <w:rFonts w:ascii="Times New Roman" w:hAnsi="Times New Roman" w:cs="Times New Roman"/>
        </w:rPr>
        <w:t xml:space="preserve">Circolo Didattico “Papa Giovanni Paolo II” </w:t>
      </w:r>
    </w:p>
    <w:p w14:paraId="321AC53E" w14:textId="4CFB9431" w:rsidR="0030356C" w:rsidRPr="00884322" w:rsidRDefault="0030356C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</w:rPr>
      </w:pPr>
      <w:r w:rsidRPr="00884322">
        <w:rPr>
          <w:rFonts w:ascii="Times New Roman" w:hAnsi="Times New Roman" w:cs="Times New Roman"/>
        </w:rPr>
        <w:t>Trentola Ducenta</w:t>
      </w:r>
    </w:p>
    <w:p w14:paraId="0B8E5621" w14:textId="570E923F" w:rsidR="007758A7" w:rsidRPr="00884322" w:rsidRDefault="0030356C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</w:rPr>
      </w:pPr>
      <w:r w:rsidRPr="00884322">
        <w:rPr>
          <w:rFonts w:ascii="Times New Roman" w:hAnsi="Times New Roman" w:cs="Times New Roman"/>
        </w:rPr>
        <w:t>e</w:t>
      </w:r>
      <w:r w:rsidR="007758A7" w:rsidRPr="00884322">
        <w:rPr>
          <w:rFonts w:ascii="Times New Roman" w:hAnsi="Times New Roman" w:cs="Times New Roman"/>
        </w:rPr>
        <w:t xml:space="preserve"> p.c. al GLO della classe______</w:t>
      </w:r>
      <w:r w:rsidR="004D42D4" w:rsidRPr="00884322">
        <w:rPr>
          <w:rFonts w:ascii="Times New Roman" w:hAnsi="Times New Roman" w:cs="Times New Roman"/>
        </w:rPr>
        <w:t xml:space="preserve"> </w:t>
      </w:r>
      <w:r w:rsidR="007758A7" w:rsidRPr="00884322">
        <w:rPr>
          <w:rFonts w:ascii="Times New Roman" w:hAnsi="Times New Roman" w:cs="Times New Roman"/>
        </w:rPr>
        <w:t>sez</w:t>
      </w:r>
      <w:r w:rsidR="004D42D4" w:rsidRPr="00884322">
        <w:rPr>
          <w:rFonts w:ascii="Times New Roman" w:hAnsi="Times New Roman" w:cs="Times New Roman"/>
        </w:rPr>
        <w:t xml:space="preserve">. </w:t>
      </w:r>
      <w:r w:rsidR="007758A7" w:rsidRPr="00884322">
        <w:rPr>
          <w:rFonts w:ascii="Times New Roman" w:hAnsi="Times New Roman" w:cs="Times New Roman"/>
        </w:rPr>
        <w:t>____</w:t>
      </w:r>
    </w:p>
    <w:p w14:paraId="6E8AF751" w14:textId="77777777" w:rsidR="007758A7" w:rsidRPr="00884322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</w:rPr>
      </w:pPr>
      <w:r w:rsidRPr="00884322">
        <w:rPr>
          <w:rFonts w:ascii="Times New Roman" w:hAnsi="Times New Roman" w:cs="Times New Roman"/>
        </w:rPr>
        <w:t>Al docente di sostegno interessato</w:t>
      </w:r>
    </w:p>
    <w:p w14:paraId="643EDBA1" w14:textId="77777777" w:rsidR="007758A7" w:rsidRPr="00884322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</w:rPr>
      </w:pPr>
      <w:r w:rsidRPr="00884322">
        <w:rPr>
          <w:rFonts w:ascii="Times New Roman" w:hAnsi="Times New Roman" w:cs="Times New Roman"/>
        </w:rPr>
        <w:t>SEDI</w:t>
      </w:r>
    </w:p>
    <w:p w14:paraId="5A7C9D68" w14:textId="77777777" w:rsidR="0010609E" w:rsidRPr="005649BA" w:rsidRDefault="0010609E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14:paraId="79AF8A86" w14:textId="7F32D54A" w:rsidR="0010609E" w:rsidRPr="0010609E" w:rsidRDefault="007758A7" w:rsidP="007758A7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  <w:bCs/>
        </w:rPr>
      </w:pPr>
      <w:r w:rsidRPr="0030356C">
        <w:rPr>
          <w:rFonts w:ascii="Times New Roman" w:hAnsi="Times New Roman" w:cs="Times New Roman"/>
          <w:b/>
        </w:rPr>
        <w:t xml:space="preserve">Oggetto: </w:t>
      </w:r>
      <w:r w:rsidR="0010609E" w:rsidRPr="0030356C">
        <w:rPr>
          <w:rFonts w:ascii="Times New Roman" w:hAnsi="Times New Roman" w:cs="Times New Roman"/>
          <w:b/>
        </w:rPr>
        <w:t xml:space="preserve">Richiesta di continuità del docente di sostegno per </w:t>
      </w:r>
      <w:proofErr w:type="spellStart"/>
      <w:r w:rsidR="0010609E" w:rsidRPr="0030356C">
        <w:rPr>
          <w:rFonts w:ascii="Times New Roman" w:hAnsi="Times New Roman" w:cs="Times New Roman"/>
          <w:b/>
        </w:rPr>
        <w:t>l’a.s.</w:t>
      </w:r>
      <w:proofErr w:type="spellEnd"/>
      <w:r w:rsidR="0010609E" w:rsidRPr="0030356C">
        <w:rPr>
          <w:rFonts w:ascii="Times New Roman" w:hAnsi="Times New Roman" w:cs="Times New Roman"/>
          <w:b/>
        </w:rPr>
        <w:t xml:space="preserve"> 2025/2026 - </w:t>
      </w:r>
      <w:r w:rsidR="0010609E" w:rsidRPr="0030356C">
        <w:rPr>
          <w:rFonts w:ascii="Times New Roman" w:hAnsi="Times New Roman"/>
          <w:b/>
        </w:rPr>
        <w:t>Decreto Ministeriale n.</w:t>
      </w:r>
      <w:r w:rsidR="00884322">
        <w:rPr>
          <w:rFonts w:ascii="Times New Roman" w:hAnsi="Times New Roman"/>
          <w:b/>
        </w:rPr>
        <w:t xml:space="preserve"> </w:t>
      </w:r>
      <w:r w:rsidR="0010609E" w:rsidRPr="0030356C">
        <w:rPr>
          <w:rFonts w:ascii="Times New Roman" w:hAnsi="Times New Roman"/>
          <w:b/>
        </w:rPr>
        <w:t>32 del 26 febbraio 2025</w:t>
      </w:r>
    </w:p>
    <w:p w14:paraId="5E623E86" w14:textId="77777777" w:rsidR="007758A7" w:rsidRPr="005649BA" w:rsidRDefault="007758A7" w:rsidP="007758A7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7A0580A7" w14:textId="5F94FF34" w:rsidR="007758A7" w:rsidRPr="00621303" w:rsidRDefault="007758A7" w:rsidP="004D42D4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21303">
        <w:rPr>
          <w:rFonts w:ascii="Times New Roman" w:hAnsi="Times New Roman" w:cs="Times New Roman"/>
        </w:rPr>
        <w:t>Il/la sottoscritto/a _________________________</w:t>
      </w:r>
      <w:r w:rsidR="0030356C" w:rsidRPr="00621303">
        <w:rPr>
          <w:rFonts w:ascii="Times New Roman" w:hAnsi="Times New Roman" w:cs="Times New Roman"/>
        </w:rPr>
        <w:t xml:space="preserve">, </w:t>
      </w:r>
      <w:r w:rsidRPr="00621303">
        <w:rPr>
          <w:rFonts w:ascii="Times New Roman" w:hAnsi="Times New Roman" w:cs="Times New Roman"/>
        </w:rPr>
        <w:t>nato/a__________________ il _______________,</w:t>
      </w:r>
    </w:p>
    <w:p w14:paraId="40258F0A" w14:textId="3FEEA1FE" w:rsidR="007758A7" w:rsidRPr="00621303" w:rsidRDefault="007758A7" w:rsidP="004D42D4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21303">
        <w:rPr>
          <w:rFonts w:ascii="Times New Roman" w:hAnsi="Times New Roman" w:cs="Times New Roman"/>
        </w:rPr>
        <w:t>residente in _____________________, genitore/tutore dell’alunno/a______________________, frequentante la classe</w:t>
      </w:r>
      <w:r w:rsidR="00621303" w:rsidRPr="00621303">
        <w:rPr>
          <w:rFonts w:ascii="Times New Roman" w:hAnsi="Times New Roman" w:cs="Times New Roman"/>
        </w:rPr>
        <w:t xml:space="preserve">____ </w:t>
      </w:r>
      <w:r w:rsidR="00302DCB" w:rsidRPr="00621303">
        <w:rPr>
          <w:rFonts w:ascii="Times New Roman" w:hAnsi="Times New Roman" w:cs="Times New Roman"/>
        </w:rPr>
        <w:t>sez.</w:t>
      </w:r>
      <w:r w:rsidRPr="00621303">
        <w:rPr>
          <w:rFonts w:ascii="Times New Roman" w:hAnsi="Times New Roman" w:cs="Times New Roman"/>
        </w:rPr>
        <w:t xml:space="preserve">________ </w:t>
      </w:r>
      <w:r w:rsidR="00621303" w:rsidRPr="00621303">
        <w:rPr>
          <w:rFonts w:ascii="Times New Roman" w:hAnsi="Times New Roman" w:cs="Times New Roman"/>
        </w:rPr>
        <w:t>della scuola</w:t>
      </w:r>
      <w:r w:rsidR="00302DCB" w:rsidRPr="00621303">
        <w:rPr>
          <w:rFonts w:ascii="Times New Roman" w:hAnsi="Times New Roman" w:cs="Times New Roman"/>
        </w:rPr>
        <w:t xml:space="preserve"> </w:t>
      </w:r>
    </w:p>
    <w:p w14:paraId="7BED3C95" w14:textId="77777777" w:rsidR="00302DCB" w:rsidRPr="00621303" w:rsidRDefault="00302DCB" w:rsidP="00302DCB">
      <w:pPr>
        <w:pStyle w:val="Paragrafoelenco"/>
        <w:numPr>
          <w:ilvl w:val="0"/>
          <w:numId w:val="7"/>
        </w:num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621303">
        <w:rPr>
          <w:rFonts w:ascii="Times New Roman" w:hAnsi="Times New Roman"/>
        </w:rPr>
        <w:t>Infanzia</w:t>
      </w:r>
    </w:p>
    <w:p w14:paraId="0AADA7E4" w14:textId="555FF85E" w:rsidR="00621303" w:rsidRPr="00621303" w:rsidRDefault="00302DCB" w:rsidP="00621303">
      <w:pPr>
        <w:pStyle w:val="Paragrafoelenco"/>
        <w:numPr>
          <w:ilvl w:val="0"/>
          <w:numId w:val="7"/>
        </w:num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621303">
        <w:rPr>
          <w:rFonts w:ascii="Times New Roman" w:hAnsi="Times New Roman"/>
        </w:rPr>
        <w:t>Primaria</w:t>
      </w:r>
    </w:p>
    <w:p w14:paraId="6D923C34" w14:textId="27C94A5B" w:rsidR="00302DCB" w:rsidRPr="00621303" w:rsidRDefault="00621303" w:rsidP="00621303">
      <w:p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621303">
        <w:rPr>
          <w:rFonts w:ascii="Times New Roman" w:hAnsi="Times New Roman"/>
        </w:rPr>
        <w:t xml:space="preserve">plesso: </w:t>
      </w:r>
      <w:r w:rsidRPr="00621303">
        <w:rPr>
          <w:rFonts w:ascii="Times New Roman" w:hAnsi="Times New Roman"/>
        </w:rPr>
        <w:sym w:font="Symbol" w:char="F086"/>
      </w:r>
      <w:r w:rsidRPr="00621303">
        <w:rPr>
          <w:rFonts w:ascii="Times New Roman" w:hAnsi="Times New Roman"/>
        </w:rPr>
        <w:t xml:space="preserve"> Centro </w:t>
      </w:r>
      <w:r w:rsidRPr="00621303">
        <w:rPr>
          <w:rFonts w:ascii="Times New Roman" w:hAnsi="Times New Roman"/>
        </w:rPr>
        <w:sym w:font="Symbol" w:char="F086"/>
      </w:r>
      <w:r w:rsidRPr="00621303">
        <w:rPr>
          <w:rFonts w:ascii="Times New Roman" w:hAnsi="Times New Roman"/>
        </w:rPr>
        <w:t xml:space="preserve"> Ducenta </w:t>
      </w:r>
      <w:r w:rsidRPr="00621303">
        <w:rPr>
          <w:rFonts w:ascii="Times New Roman" w:hAnsi="Times New Roman"/>
        </w:rPr>
        <w:sym w:font="Symbol" w:char="F086"/>
      </w:r>
      <w:r w:rsidRPr="00621303">
        <w:rPr>
          <w:rFonts w:ascii="Times New Roman" w:hAnsi="Times New Roman"/>
        </w:rPr>
        <w:t xml:space="preserve"> </w:t>
      </w:r>
      <w:proofErr w:type="spellStart"/>
      <w:r w:rsidRPr="00621303">
        <w:rPr>
          <w:rFonts w:ascii="Times New Roman" w:hAnsi="Times New Roman"/>
        </w:rPr>
        <w:t>Ciento</w:t>
      </w:r>
      <w:proofErr w:type="spellEnd"/>
    </w:p>
    <w:p w14:paraId="068EC297" w14:textId="77777777" w:rsidR="00621303" w:rsidRPr="005649BA" w:rsidRDefault="00621303" w:rsidP="00621303">
      <w:pPr>
        <w:pStyle w:val="Paragrafoelenco"/>
        <w:tabs>
          <w:tab w:val="left" w:pos="6135"/>
        </w:tabs>
        <w:spacing w:after="0" w:line="360" w:lineRule="auto"/>
        <w:ind w:left="720"/>
        <w:jc w:val="both"/>
        <w:rPr>
          <w:rFonts w:ascii="Times New Roman" w:hAnsi="Times New Roman"/>
        </w:rPr>
      </w:pPr>
    </w:p>
    <w:p w14:paraId="1E1C96B8" w14:textId="77777777" w:rsidR="007758A7" w:rsidRPr="005649BA" w:rsidRDefault="007758A7" w:rsidP="007758A7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>PREMESSO CHE:</w:t>
      </w:r>
    </w:p>
    <w:p w14:paraId="49CEE630" w14:textId="77777777" w:rsidR="003A2265" w:rsidRPr="005649BA" w:rsidRDefault="003A2265" w:rsidP="007758A7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619502" w14:textId="77777777" w:rsidR="007758A7" w:rsidRPr="005649BA" w:rsidRDefault="003A2265" w:rsidP="004D42D4">
      <w:pPr>
        <w:pStyle w:val="Paragrafoelenco"/>
        <w:numPr>
          <w:ilvl w:val="0"/>
          <w:numId w:val="5"/>
        </w:numPr>
        <w:tabs>
          <w:tab w:val="left" w:pos="6135"/>
        </w:tabs>
        <w:spacing w:after="0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L’articolo 14, commi 3 e 3-bis, del D. Lgs. 13 aprile 2017, n. 66, come modificato dall’articolo 8 del D.L. 31 maggio 2024, n.71, convertito con modificazioni dalla legge 29 luglio 2024, n. 106, prevede la possibilità di conferma del docente di sostegno a tempo determinato su richiesta della famiglia dell’alunno/a con disabilità;</w:t>
      </w:r>
    </w:p>
    <w:p w14:paraId="379E31D6" w14:textId="77777777" w:rsidR="003A2265" w:rsidRPr="005649BA" w:rsidRDefault="003A2265" w:rsidP="004D42D4">
      <w:pPr>
        <w:pStyle w:val="Paragrafoelenco"/>
        <w:numPr>
          <w:ilvl w:val="0"/>
          <w:numId w:val="5"/>
        </w:numPr>
        <w:tabs>
          <w:tab w:val="left" w:pos="6135"/>
        </w:tabs>
        <w:spacing w:after="0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Il Decreto Ministeriale n.32 del 26 febbraio 2025 disciplina l’attuazione di tale possibilità per l’anno scolastico 2025/2026;</w:t>
      </w:r>
    </w:p>
    <w:p w14:paraId="4AEABCDA" w14:textId="77777777" w:rsidR="003A2265" w:rsidRPr="005649BA" w:rsidRDefault="003A2265" w:rsidP="003A2265">
      <w:pPr>
        <w:tabs>
          <w:tab w:val="left" w:pos="6135"/>
        </w:tabs>
        <w:spacing w:after="0"/>
        <w:ind w:left="360"/>
        <w:jc w:val="center"/>
        <w:rPr>
          <w:rFonts w:ascii="Times New Roman" w:hAnsi="Times New Roman"/>
          <w:b/>
          <w:bCs/>
        </w:rPr>
      </w:pPr>
      <w:r w:rsidRPr="005649BA">
        <w:rPr>
          <w:rFonts w:ascii="Times New Roman" w:hAnsi="Times New Roman"/>
          <w:b/>
          <w:bCs/>
        </w:rPr>
        <w:t>CHIEDE</w:t>
      </w:r>
    </w:p>
    <w:p w14:paraId="07C41A12" w14:textId="2F2BE8CB" w:rsidR="003A2265" w:rsidRPr="005649BA" w:rsidRDefault="003A2265" w:rsidP="00884322">
      <w:p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che il/la docente di sostegno</w:t>
      </w:r>
      <w:r w:rsidR="00884322">
        <w:rPr>
          <w:rFonts w:ascii="Times New Roman" w:hAnsi="Times New Roman"/>
        </w:rPr>
        <w:t xml:space="preserve"> </w:t>
      </w:r>
      <w:r w:rsidR="00884322" w:rsidRPr="00884322">
        <w:rPr>
          <w:rFonts w:ascii="Times New Roman" w:hAnsi="Times New Roman"/>
          <w:b/>
          <w:bCs/>
          <w:u w:val="single"/>
        </w:rPr>
        <w:t>con incarico annuale a tempo determinato</w:t>
      </w:r>
      <w:r w:rsidR="00884322">
        <w:rPr>
          <w:rFonts w:ascii="Times New Roman" w:hAnsi="Times New Roman"/>
        </w:rPr>
        <w:t xml:space="preserve"> ______</w:t>
      </w:r>
      <w:r w:rsidRPr="005649BA">
        <w:rPr>
          <w:rFonts w:ascii="Times New Roman" w:hAnsi="Times New Roman"/>
        </w:rPr>
        <w:t>_____________________, assegnato/a per l’a. s. 2024/2025</w:t>
      </w:r>
      <w:r w:rsidR="00884322">
        <w:rPr>
          <w:rFonts w:ascii="Times New Roman" w:hAnsi="Times New Roman"/>
        </w:rPr>
        <w:t xml:space="preserve"> </w:t>
      </w:r>
      <w:r w:rsidRPr="005649BA">
        <w:rPr>
          <w:rFonts w:ascii="Times New Roman" w:hAnsi="Times New Roman"/>
        </w:rPr>
        <w:t>all’alunno/a _______________________________, sia confermato/a per l’a. s. 2025/2026,</w:t>
      </w:r>
      <w:r w:rsidR="00884322">
        <w:rPr>
          <w:rFonts w:ascii="Times New Roman" w:hAnsi="Times New Roman"/>
        </w:rPr>
        <w:t xml:space="preserve"> </w:t>
      </w:r>
      <w:r w:rsidRPr="005649BA">
        <w:rPr>
          <w:rFonts w:ascii="Times New Roman" w:hAnsi="Times New Roman"/>
        </w:rPr>
        <w:t>nel rispetto delle disposizioni vigenti e nell’interesse dell’alunno/a.</w:t>
      </w:r>
    </w:p>
    <w:p w14:paraId="0928E761" w14:textId="77777777" w:rsidR="003A2265" w:rsidRPr="005649BA" w:rsidRDefault="003A2265" w:rsidP="00884322">
      <w:p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Si allegano alla presente:</w:t>
      </w:r>
    </w:p>
    <w:p w14:paraId="0141289E" w14:textId="77777777" w:rsidR="003A2265" w:rsidRPr="005649BA" w:rsidRDefault="003A2265" w:rsidP="003A2265">
      <w:pPr>
        <w:pStyle w:val="Paragrafoelenco"/>
        <w:numPr>
          <w:ilvl w:val="0"/>
          <w:numId w:val="6"/>
        </w:num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Copia del documento di identità del richiedente;</w:t>
      </w:r>
    </w:p>
    <w:p w14:paraId="3BBFE79A" w14:textId="77777777" w:rsidR="003A2265" w:rsidRPr="005649BA" w:rsidRDefault="003A2265" w:rsidP="003A2265">
      <w:pPr>
        <w:pStyle w:val="Paragrafoelenco"/>
        <w:numPr>
          <w:ilvl w:val="0"/>
          <w:numId w:val="6"/>
        </w:num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Eventuale documentazione a supporto della richiesta.</w:t>
      </w:r>
    </w:p>
    <w:p w14:paraId="4C24CD3F" w14:textId="77777777" w:rsidR="004D42D4" w:rsidRPr="005649BA" w:rsidRDefault="004D42D4" w:rsidP="004D42D4">
      <w:pPr>
        <w:tabs>
          <w:tab w:val="left" w:pos="6135"/>
        </w:tabs>
        <w:spacing w:after="0"/>
        <w:ind w:left="720"/>
        <w:rPr>
          <w:rFonts w:ascii="Times New Roman" w:hAnsi="Times New Roman"/>
        </w:rPr>
      </w:pPr>
    </w:p>
    <w:p w14:paraId="3AE2C812" w14:textId="77777777" w:rsidR="003A2265" w:rsidRPr="005649BA" w:rsidRDefault="003A2265" w:rsidP="003A2265">
      <w:p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In attesa di un riscontro, si porgono distinti saluti.</w:t>
      </w:r>
    </w:p>
    <w:p w14:paraId="292240BE" w14:textId="77777777" w:rsidR="004D42D4" w:rsidRPr="005649BA" w:rsidRDefault="004D42D4" w:rsidP="003A2265">
      <w:pPr>
        <w:tabs>
          <w:tab w:val="left" w:pos="6135"/>
        </w:tabs>
        <w:spacing w:after="0"/>
        <w:rPr>
          <w:rFonts w:ascii="Times New Roman" w:hAnsi="Times New Roman"/>
          <w:b/>
          <w:bCs/>
        </w:rPr>
      </w:pPr>
    </w:p>
    <w:p w14:paraId="221A8993" w14:textId="77777777" w:rsidR="003A2265" w:rsidRPr="005649BA" w:rsidRDefault="003A2265" w:rsidP="003A2265">
      <w:p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  <w:b/>
          <w:bCs/>
        </w:rPr>
        <w:t>Luogo e data:</w:t>
      </w:r>
      <w:r w:rsidRPr="005649BA">
        <w:rPr>
          <w:rFonts w:ascii="Times New Roman" w:hAnsi="Times New Roman"/>
        </w:rPr>
        <w:t>____________</w:t>
      </w:r>
    </w:p>
    <w:p w14:paraId="6F1C89FE" w14:textId="77777777" w:rsidR="004D42D4" w:rsidRPr="005649BA" w:rsidRDefault="004D42D4" w:rsidP="003A2265">
      <w:pPr>
        <w:tabs>
          <w:tab w:val="left" w:pos="6135"/>
        </w:tabs>
        <w:spacing w:after="0"/>
        <w:rPr>
          <w:rFonts w:ascii="Times New Roman" w:hAnsi="Times New Roman"/>
        </w:rPr>
      </w:pPr>
    </w:p>
    <w:p w14:paraId="34E6BAF4" w14:textId="49F22CEB" w:rsidR="003A2265" w:rsidRPr="005649BA" w:rsidRDefault="003A2265" w:rsidP="00146373">
      <w:pPr>
        <w:tabs>
          <w:tab w:val="left" w:pos="5529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F</w:t>
      </w:r>
      <w:r w:rsidR="00E64D65" w:rsidRPr="005649BA">
        <w:rPr>
          <w:rFonts w:ascii="Times New Roman" w:hAnsi="Times New Roman"/>
        </w:rPr>
        <w:t>irma genitore ___________________________</w:t>
      </w:r>
      <w:r w:rsidR="00146373">
        <w:rPr>
          <w:rFonts w:ascii="Times New Roman" w:hAnsi="Times New Roman"/>
        </w:rPr>
        <w:tab/>
      </w:r>
      <w:r w:rsidR="00E64D65" w:rsidRPr="005649BA">
        <w:rPr>
          <w:rFonts w:ascii="Times New Roman" w:hAnsi="Times New Roman"/>
        </w:rPr>
        <w:t>Firma genitore*____________________</w:t>
      </w:r>
    </w:p>
    <w:p w14:paraId="0488FE9C" w14:textId="77777777" w:rsidR="00884322" w:rsidRDefault="00884322" w:rsidP="003A2265">
      <w:pPr>
        <w:tabs>
          <w:tab w:val="left" w:pos="6135"/>
        </w:tabs>
        <w:spacing w:after="0"/>
        <w:rPr>
          <w:rFonts w:ascii="Times New Roman" w:hAnsi="Times New Roman"/>
          <w:sz w:val="16"/>
          <w:szCs w:val="16"/>
        </w:rPr>
      </w:pPr>
    </w:p>
    <w:p w14:paraId="129EE8DA" w14:textId="1AE955B0" w:rsidR="00E64D65" w:rsidRPr="00884322" w:rsidRDefault="00E64D65" w:rsidP="003A2265">
      <w:pPr>
        <w:tabs>
          <w:tab w:val="left" w:pos="6135"/>
        </w:tabs>
        <w:spacing w:after="0"/>
        <w:rPr>
          <w:rFonts w:ascii="Times New Roman" w:hAnsi="Times New Roman"/>
          <w:sz w:val="16"/>
          <w:szCs w:val="16"/>
        </w:rPr>
      </w:pPr>
      <w:r w:rsidRPr="00884322">
        <w:rPr>
          <w:rFonts w:ascii="Times New Roman" w:hAnsi="Times New Roman"/>
          <w:sz w:val="16"/>
          <w:szCs w:val="16"/>
        </w:rPr>
        <w:t xml:space="preserve">*Nel caso di genitori separati/divorziati è prevista la firma di entrambi i genitori (cfr. art.155 del </w:t>
      </w:r>
      <w:r w:rsidR="004D42D4" w:rsidRPr="00884322">
        <w:rPr>
          <w:rFonts w:ascii="Times New Roman" w:hAnsi="Times New Roman"/>
          <w:sz w:val="16"/>
          <w:szCs w:val="16"/>
        </w:rPr>
        <w:t>Codice civile</w:t>
      </w:r>
      <w:r w:rsidRPr="00884322">
        <w:rPr>
          <w:rFonts w:ascii="Times New Roman" w:hAnsi="Times New Roman"/>
          <w:sz w:val="16"/>
          <w:szCs w:val="16"/>
        </w:rPr>
        <w:t>, modificato dalla L.54/2006)</w:t>
      </w:r>
    </w:p>
    <w:p w14:paraId="7557AE3C" w14:textId="77777777" w:rsidR="00E64D65" w:rsidRPr="005649BA" w:rsidRDefault="00E64D65" w:rsidP="003A2265">
      <w:pPr>
        <w:tabs>
          <w:tab w:val="left" w:pos="6135"/>
        </w:tabs>
        <w:spacing w:after="0"/>
        <w:rPr>
          <w:rFonts w:ascii="Times New Roman" w:hAnsi="Times New Roman"/>
        </w:rPr>
      </w:pPr>
    </w:p>
    <w:p w14:paraId="3FC43918" w14:textId="77777777" w:rsidR="00E64D65" w:rsidRPr="00621303" w:rsidRDefault="00E64D65" w:rsidP="00101B18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21303">
        <w:rPr>
          <w:rFonts w:ascii="Times New Roman" w:hAnsi="Times New Roman" w:cs="Times New Roman"/>
          <w:b/>
          <w:sz w:val="16"/>
          <w:szCs w:val="16"/>
        </w:rPr>
        <w:t xml:space="preserve">INFORMATIVA SINTETICA EX ART 13 GDPR 2016/679 </w:t>
      </w:r>
    </w:p>
    <w:p w14:paraId="65CF2CF3" w14:textId="5262BDEF" w:rsidR="00101B18" w:rsidRPr="00621303" w:rsidRDefault="00E64D65" w:rsidP="00101B18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21303">
        <w:rPr>
          <w:rFonts w:ascii="Times New Roman" w:hAnsi="Times New Roman" w:cs="Times New Roman"/>
          <w:sz w:val="16"/>
          <w:szCs w:val="16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</w:t>
      </w:r>
      <w:r w:rsidR="00101B18" w:rsidRPr="00621303">
        <w:rPr>
          <w:rFonts w:ascii="Times New Roman" w:hAnsi="Times New Roman" w:cs="Times New Roman"/>
          <w:sz w:val="16"/>
          <w:szCs w:val="16"/>
        </w:rPr>
        <w:t xml:space="preserve"> </w:t>
      </w:r>
      <w:r w:rsidR="00101B18" w:rsidRPr="00621303">
        <w:rPr>
          <w:rFonts w:ascii="Times New Roman" w:eastAsia="Calibri" w:hAnsi="Times New Roman" w:cs="Times New Roman"/>
          <w:sz w:val="16"/>
          <w:szCs w:val="16"/>
        </w:rPr>
        <w:t xml:space="preserve">Il Titolare del trattamento dei dati è l’istituzione scolastica stessa, avente personalità giuridica autonoma e legalmente rappresentata dal Dirigente Scolastico </w:t>
      </w:r>
      <w:r w:rsidR="00884322" w:rsidRPr="00621303">
        <w:rPr>
          <w:rFonts w:ascii="Times New Roman" w:eastAsia="Calibri" w:hAnsi="Times New Roman" w:cs="Times New Roman"/>
          <w:sz w:val="16"/>
          <w:szCs w:val="16"/>
        </w:rPr>
        <w:t>prof. Paolo Graziano</w:t>
      </w:r>
      <w:r w:rsidR="00101B18" w:rsidRPr="00621303">
        <w:rPr>
          <w:rFonts w:ascii="Times New Roman" w:eastAsia="Calibri" w:hAnsi="Times New Roman" w:cs="Times New Roman"/>
          <w:sz w:val="16"/>
          <w:szCs w:val="16"/>
        </w:rPr>
        <w:t xml:space="preserve">, alla quale ci si potrà rivolgere per esercitare i diritti degli interessati, scrivendo all’indirizzo PEC: </w:t>
      </w:r>
      <w:hyperlink r:id="rId5" w:history="1">
        <w:r w:rsidR="00884322" w:rsidRPr="00621303">
          <w:rPr>
            <w:rStyle w:val="Collegamentoipertestuale"/>
            <w:rFonts w:ascii="Times New Roman" w:eastAsia="Calibri" w:hAnsi="Times New Roman" w:cs="Times New Roman"/>
            <w:sz w:val="16"/>
            <w:szCs w:val="16"/>
          </w:rPr>
          <w:t>ceee07300v@pec.istruzione.it</w:t>
        </w:r>
      </w:hyperlink>
      <w:bookmarkStart w:id="0" w:name="_Hlk102056129"/>
      <w:r w:rsidR="005649BA" w:rsidRPr="0062130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01B18" w:rsidRPr="00621303">
        <w:rPr>
          <w:rFonts w:ascii="Times New Roman" w:eastAsia="Calibri" w:hAnsi="Times New Roman" w:cs="Times New Roman"/>
          <w:sz w:val="16"/>
          <w:szCs w:val="16"/>
        </w:rPr>
        <w:t>Il Responsabile della Protezione dei Dati (RPD) dell’Istituzione scolastica è stato individuato nel</w:t>
      </w:r>
      <w:r w:rsidR="00884322" w:rsidRPr="00621303">
        <w:rPr>
          <w:rFonts w:ascii="Times New Roman" w:eastAsia="Calibri" w:hAnsi="Times New Roman" w:cs="Times New Roman"/>
          <w:sz w:val="16"/>
          <w:szCs w:val="16"/>
        </w:rPr>
        <w:t xml:space="preserve">la società </w:t>
      </w:r>
      <w:proofErr w:type="spellStart"/>
      <w:r w:rsidR="00884322" w:rsidRPr="00621303">
        <w:rPr>
          <w:rFonts w:ascii="Times New Roman" w:eastAsia="Calibri" w:hAnsi="Times New Roman" w:cs="Times New Roman"/>
          <w:sz w:val="16"/>
          <w:szCs w:val="16"/>
        </w:rPr>
        <w:t>Oxfirm</w:t>
      </w:r>
      <w:proofErr w:type="spellEnd"/>
      <w:r w:rsidR="00884322" w:rsidRPr="00621303">
        <w:rPr>
          <w:rFonts w:ascii="Times New Roman" w:eastAsia="Calibri" w:hAnsi="Times New Roman" w:cs="Times New Roman"/>
          <w:sz w:val="16"/>
          <w:szCs w:val="16"/>
        </w:rPr>
        <w:t xml:space="preserve"> (ing</w:t>
      </w:r>
      <w:r w:rsidR="00101B18" w:rsidRPr="00621303">
        <w:rPr>
          <w:rFonts w:ascii="Times New Roman" w:eastAsia="Calibri" w:hAnsi="Times New Roman" w:cs="Times New Roman"/>
          <w:sz w:val="16"/>
          <w:szCs w:val="16"/>
        </w:rPr>
        <w:t>. Bove Antonio</w:t>
      </w:r>
      <w:r w:rsidR="00884322" w:rsidRPr="00621303">
        <w:rPr>
          <w:rFonts w:ascii="Times New Roman" w:eastAsia="Calibri" w:hAnsi="Times New Roman" w:cs="Times New Roman"/>
          <w:sz w:val="16"/>
          <w:szCs w:val="16"/>
        </w:rPr>
        <w:t>)</w:t>
      </w:r>
      <w:r w:rsidR="00101B18" w:rsidRPr="00621303">
        <w:rPr>
          <w:rFonts w:ascii="Times New Roman" w:eastAsia="Calibri" w:hAnsi="Times New Roman" w:cs="Times New Roman"/>
          <w:sz w:val="16"/>
          <w:szCs w:val="16"/>
        </w:rPr>
        <w:t xml:space="preserve">, raggiungibile al seguente indirizzo e-mail: </w:t>
      </w:r>
      <w:hyperlink r:id="rId6" w:history="1">
        <w:r w:rsidR="00884322" w:rsidRPr="00621303">
          <w:rPr>
            <w:rStyle w:val="Collegamentoipertestuale"/>
            <w:rFonts w:ascii="Times New Roman" w:eastAsia="Calibri" w:hAnsi="Times New Roman" w:cs="Times New Roman"/>
            <w:sz w:val="16"/>
            <w:szCs w:val="16"/>
          </w:rPr>
          <w:t>privacy@oxfirm.it</w:t>
        </w:r>
      </w:hyperlink>
      <w:bookmarkEnd w:id="0"/>
    </w:p>
    <w:sectPr w:rsidR="00101B18" w:rsidRPr="00621303" w:rsidSect="00F96DE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B35"/>
    <w:multiLevelType w:val="hybridMultilevel"/>
    <w:tmpl w:val="2DDE1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F75"/>
    <w:multiLevelType w:val="hybridMultilevel"/>
    <w:tmpl w:val="4B22DD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76AAF"/>
    <w:multiLevelType w:val="hybridMultilevel"/>
    <w:tmpl w:val="F9E0C5AA"/>
    <w:lvl w:ilvl="0" w:tplc="39062CE4">
      <w:start w:val="1"/>
      <w:numFmt w:val="bullet"/>
      <w:lvlText w:val=""/>
      <w:lvlJc w:val="left"/>
      <w:pPr>
        <w:ind w:left="786" w:hanging="360"/>
      </w:pPr>
      <w:rPr>
        <w:rFonts w:ascii="Symbol" w:hAnsi="Symbol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B43893"/>
    <w:multiLevelType w:val="hybridMultilevel"/>
    <w:tmpl w:val="92C04EE0"/>
    <w:lvl w:ilvl="0" w:tplc="8BD26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939"/>
    <w:multiLevelType w:val="hybridMultilevel"/>
    <w:tmpl w:val="61EE70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EE0"/>
    <w:multiLevelType w:val="hybridMultilevel"/>
    <w:tmpl w:val="A2C627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BA7087C"/>
    <w:multiLevelType w:val="hybridMultilevel"/>
    <w:tmpl w:val="5C08F83C"/>
    <w:lvl w:ilvl="0" w:tplc="591042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D2267"/>
    <w:multiLevelType w:val="hybridMultilevel"/>
    <w:tmpl w:val="E1F075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2E2D"/>
    <w:multiLevelType w:val="hybridMultilevel"/>
    <w:tmpl w:val="7B60A356"/>
    <w:lvl w:ilvl="0" w:tplc="59104274">
      <w:start w:val="1"/>
      <w:numFmt w:val="bullet"/>
      <w:lvlText w:val="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34D1F"/>
    <w:multiLevelType w:val="hybridMultilevel"/>
    <w:tmpl w:val="A730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79AB"/>
    <w:multiLevelType w:val="hybridMultilevel"/>
    <w:tmpl w:val="BC082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79384">
    <w:abstractNumId w:val="8"/>
  </w:num>
  <w:num w:numId="2" w16cid:durableId="813831908">
    <w:abstractNumId w:val="3"/>
  </w:num>
  <w:num w:numId="3" w16cid:durableId="1747650457">
    <w:abstractNumId w:val="5"/>
  </w:num>
  <w:num w:numId="4" w16cid:durableId="448932688">
    <w:abstractNumId w:val="0"/>
  </w:num>
  <w:num w:numId="5" w16cid:durableId="312685521">
    <w:abstractNumId w:val="9"/>
  </w:num>
  <w:num w:numId="6" w16cid:durableId="1043597232">
    <w:abstractNumId w:val="1"/>
  </w:num>
  <w:num w:numId="7" w16cid:durableId="928008172">
    <w:abstractNumId w:val="6"/>
  </w:num>
  <w:num w:numId="8" w16cid:durableId="579564618">
    <w:abstractNumId w:val="10"/>
  </w:num>
  <w:num w:numId="9" w16cid:durableId="65760093">
    <w:abstractNumId w:val="4"/>
  </w:num>
  <w:num w:numId="10" w16cid:durableId="681857124">
    <w:abstractNumId w:val="7"/>
  </w:num>
  <w:num w:numId="11" w16cid:durableId="61224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69"/>
    <w:rsid w:val="00040EAC"/>
    <w:rsid w:val="00087FD7"/>
    <w:rsid w:val="00090AD1"/>
    <w:rsid w:val="00093790"/>
    <w:rsid w:val="000D2615"/>
    <w:rsid w:val="000D3BC9"/>
    <w:rsid w:val="000F20F5"/>
    <w:rsid w:val="00101B18"/>
    <w:rsid w:val="0010609E"/>
    <w:rsid w:val="001148B8"/>
    <w:rsid w:val="00146373"/>
    <w:rsid w:val="00181F68"/>
    <w:rsid w:val="00237666"/>
    <w:rsid w:val="00250CAB"/>
    <w:rsid w:val="00265EBB"/>
    <w:rsid w:val="00302DCB"/>
    <w:rsid w:val="0030356C"/>
    <w:rsid w:val="00390392"/>
    <w:rsid w:val="003A2265"/>
    <w:rsid w:val="003B090B"/>
    <w:rsid w:val="003C2607"/>
    <w:rsid w:val="00403FE9"/>
    <w:rsid w:val="00417FB5"/>
    <w:rsid w:val="00431987"/>
    <w:rsid w:val="004423B5"/>
    <w:rsid w:val="004D42D4"/>
    <w:rsid w:val="005649BA"/>
    <w:rsid w:val="005B699F"/>
    <w:rsid w:val="00621303"/>
    <w:rsid w:val="006512C1"/>
    <w:rsid w:val="00687832"/>
    <w:rsid w:val="006D74FE"/>
    <w:rsid w:val="006F19BC"/>
    <w:rsid w:val="0073209A"/>
    <w:rsid w:val="007637B9"/>
    <w:rsid w:val="007758A7"/>
    <w:rsid w:val="007B0F71"/>
    <w:rsid w:val="007C42AF"/>
    <w:rsid w:val="00821419"/>
    <w:rsid w:val="00822FDB"/>
    <w:rsid w:val="00884322"/>
    <w:rsid w:val="008F0D99"/>
    <w:rsid w:val="009161EB"/>
    <w:rsid w:val="009344C2"/>
    <w:rsid w:val="0096631E"/>
    <w:rsid w:val="009F4F97"/>
    <w:rsid w:val="00A14F66"/>
    <w:rsid w:val="00A15638"/>
    <w:rsid w:val="00A2096C"/>
    <w:rsid w:val="00A56E55"/>
    <w:rsid w:val="00A70870"/>
    <w:rsid w:val="00A77238"/>
    <w:rsid w:val="00A7774E"/>
    <w:rsid w:val="00AA7EC2"/>
    <w:rsid w:val="00AC2DF6"/>
    <w:rsid w:val="00AE2DDA"/>
    <w:rsid w:val="00B00FD0"/>
    <w:rsid w:val="00B372B3"/>
    <w:rsid w:val="00B650B3"/>
    <w:rsid w:val="00C51459"/>
    <w:rsid w:val="00C55C9C"/>
    <w:rsid w:val="00C56B1A"/>
    <w:rsid w:val="00C6632D"/>
    <w:rsid w:val="00C852DD"/>
    <w:rsid w:val="00C92E0B"/>
    <w:rsid w:val="00CE66DD"/>
    <w:rsid w:val="00CE7994"/>
    <w:rsid w:val="00D04371"/>
    <w:rsid w:val="00D3596E"/>
    <w:rsid w:val="00E32C37"/>
    <w:rsid w:val="00E4491A"/>
    <w:rsid w:val="00E5316A"/>
    <w:rsid w:val="00E64D65"/>
    <w:rsid w:val="00E85369"/>
    <w:rsid w:val="00EA7879"/>
    <w:rsid w:val="00EB5954"/>
    <w:rsid w:val="00F16C74"/>
    <w:rsid w:val="00F8103F"/>
    <w:rsid w:val="00F95308"/>
    <w:rsid w:val="00F96DE1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47FE"/>
  <w15:docId w15:val="{9AAEBF72-8213-4D78-8CAA-059CF50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36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369"/>
    <w:rPr>
      <w:color w:val="0000FF"/>
      <w:u w:val="single"/>
    </w:rPr>
  </w:style>
  <w:style w:type="table" w:styleId="Grigliatabella">
    <w:name w:val="Table Grid"/>
    <w:basedOn w:val="Tabellanormale"/>
    <w:rsid w:val="00E8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369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F4F97"/>
    <w:rPr>
      <w:rFonts w:ascii="Arial Unicode MS" w:eastAsia="Times New Roman"/>
      <w:b/>
      <w:sz w:val="20"/>
    </w:rPr>
  </w:style>
  <w:style w:type="character" w:customStyle="1" w:styleId="FontStyle13">
    <w:name w:val="Font Style13"/>
    <w:rsid w:val="009F4F97"/>
    <w:rPr>
      <w:rFonts w:ascii="Arial Unicode MS" w:eastAsia="Times New Roman"/>
      <w:b/>
      <w:sz w:val="24"/>
    </w:rPr>
  </w:style>
  <w:style w:type="paragraph" w:customStyle="1" w:styleId="Paragrafoelenco1">
    <w:name w:val="Paragrafo elenco1"/>
    <w:basedOn w:val="Normale"/>
    <w:rsid w:val="009F4F97"/>
    <w:pPr>
      <w:ind w:left="720"/>
    </w:pPr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9F4F97"/>
    <w:pPr>
      <w:ind w:left="708"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96E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4D65"/>
    <w:rPr>
      <w:color w:val="605E5C"/>
      <w:shd w:val="clear" w:color="auto" w:fill="E1DFDD"/>
    </w:rPr>
  </w:style>
  <w:style w:type="paragraph" w:customStyle="1" w:styleId="Default">
    <w:name w:val="Default"/>
    <w:rsid w:val="00A15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1F6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oxfirm.it" TargetMode="External"/><Relationship Id="rId5" Type="http://schemas.openxmlformats.org/officeDocument/2006/relationships/hyperlink" Target="mailto:ceee07300v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rosa.bruno</dc:creator>
  <cp:lastModifiedBy>Paolo Graziano</cp:lastModifiedBy>
  <cp:revision>3</cp:revision>
  <cp:lastPrinted>2023-09-19T09:47:00Z</cp:lastPrinted>
  <dcterms:created xsi:type="dcterms:W3CDTF">2025-04-17T10:23:00Z</dcterms:created>
  <dcterms:modified xsi:type="dcterms:W3CDTF">2025-04-17T10:24:00Z</dcterms:modified>
</cp:coreProperties>
</file>